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76D1" w:rsidRPr="0064723D" w:rsidRDefault="008D3E19" w:rsidP="0064723D">
      <w:pPr>
        <w:autoSpaceDE w:val="0"/>
        <w:autoSpaceDN w:val="0"/>
        <w:adjustRightInd w:val="0"/>
        <w:spacing w:after="0" w:line="240" w:lineRule="auto"/>
        <w:jc w:val="center"/>
        <w:rPr>
          <w:rFonts w:asciiTheme="minorBidi" w:hAnsiTheme="minorBidi" w:cstheme="minorBidi"/>
          <w:b/>
          <w:bCs/>
          <w:sz w:val="30"/>
          <w:szCs w:val="30"/>
          <w:u w:val="single"/>
          <w:rtl/>
        </w:rPr>
      </w:pPr>
      <w:r w:rsidRPr="0064723D">
        <w:rPr>
          <w:rFonts w:asciiTheme="minorBidi" w:hAnsiTheme="minorBidi" w:cstheme="minorBidi"/>
          <w:b/>
          <w:bCs/>
          <w:sz w:val="30"/>
          <w:szCs w:val="30"/>
          <w:u w:val="single"/>
          <w:rtl/>
        </w:rPr>
        <w:t>الوحدة ز3 التمرين 6 - دراسات الحالة المتعلقة باجتماعات إدارة الحالة</w:t>
      </w:r>
    </w:p>
    <w:p w:rsidR="005176D1" w:rsidRPr="0064723D" w:rsidRDefault="004E2BC5" w:rsidP="0064723D">
      <w:pPr>
        <w:autoSpaceDE w:val="0"/>
        <w:autoSpaceDN w:val="0"/>
        <w:adjustRightInd w:val="0"/>
        <w:spacing w:after="0" w:line="240" w:lineRule="auto"/>
        <w:rPr>
          <w:rFonts w:asciiTheme="minorBidi" w:hAnsiTheme="minorBidi" w:cstheme="minorBidi"/>
          <w:sz w:val="30"/>
          <w:szCs w:val="30"/>
          <w:u w:val="single"/>
          <w:rtl/>
        </w:rPr>
      </w:pPr>
    </w:p>
    <w:p w:rsidR="005176D1" w:rsidRPr="0064723D" w:rsidRDefault="004E2BC5" w:rsidP="0064723D">
      <w:pPr>
        <w:autoSpaceDE w:val="0"/>
        <w:autoSpaceDN w:val="0"/>
        <w:adjustRightInd w:val="0"/>
        <w:spacing w:after="0" w:line="240" w:lineRule="auto"/>
        <w:rPr>
          <w:rFonts w:asciiTheme="minorBidi" w:hAnsiTheme="minorBidi" w:cstheme="minorBidi"/>
          <w:sz w:val="30"/>
          <w:szCs w:val="30"/>
          <w:u w:val="single"/>
          <w:rtl/>
        </w:rPr>
      </w:pPr>
    </w:p>
    <w:p w:rsidR="00424B24" w:rsidRPr="0064723D" w:rsidRDefault="008D3E19" w:rsidP="0064723D">
      <w:pPr>
        <w:autoSpaceDE w:val="0"/>
        <w:autoSpaceDN w:val="0"/>
        <w:adjustRightInd w:val="0"/>
        <w:spacing w:after="0" w:line="240" w:lineRule="auto"/>
        <w:rPr>
          <w:rFonts w:asciiTheme="minorBidi" w:hAnsiTheme="minorBidi" w:cstheme="minorBidi"/>
          <w:sz w:val="30"/>
          <w:szCs w:val="30"/>
          <w:u w:val="single"/>
          <w:rtl/>
        </w:rPr>
      </w:pPr>
      <w:r w:rsidRPr="0064723D">
        <w:rPr>
          <w:rFonts w:asciiTheme="minorBidi" w:hAnsiTheme="minorBidi" w:cstheme="minorBidi"/>
          <w:sz w:val="30"/>
          <w:szCs w:val="30"/>
          <w:u w:val="single"/>
          <w:rtl/>
        </w:rPr>
        <w:t xml:space="preserve">المجموعة 1 الحالة 1: </w:t>
      </w:r>
    </w:p>
    <w:p w:rsidR="00424B24" w:rsidRPr="0064723D" w:rsidRDefault="00424B24" w:rsidP="0064723D">
      <w:pPr>
        <w:autoSpaceDE w:val="0"/>
        <w:autoSpaceDN w:val="0"/>
        <w:adjustRightInd w:val="0"/>
        <w:spacing w:after="0" w:line="240" w:lineRule="auto"/>
        <w:rPr>
          <w:rFonts w:asciiTheme="minorBidi" w:hAnsiTheme="minorBidi" w:cstheme="minorBidi"/>
          <w:sz w:val="30"/>
          <w:szCs w:val="30"/>
          <w:rtl/>
        </w:rPr>
      </w:pPr>
    </w:p>
    <w:p w:rsidR="00424B24" w:rsidRPr="0064723D" w:rsidRDefault="008D3E19" w:rsidP="004E2BC5">
      <w:pPr>
        <w:autoSpaceDE w:val="0"/>
        <w:autoSpaceDN w:val="0"/>
        <w:adjustRightInd w:val="0"/>
        <w:spacing w:after="0" w:line="240" w:lineRule="auto"/>
        <w:rPr>
          <w:rFonts w:asciiTheme="minorBidi" w:hAnsiTheme="minorBidi" w:cstheme="minorBidi"/>
          <w:sz w:val="30"/>
          <w:szCs w:val="30"/>
          <w:rtl/>
        </w:rPr>
      </w:pPr>
      <w:r w:rsidRPr="0064723D">
        <w:rPr>
          <w:rFonts w:asciiTheme="minorBidi" w:hAnsiTheme="minorBidi" w:cstheme="minorBidi"/>
          <w:iCs/>
          <w:sz w:val="30"/>
          <w:szCs w:val="30"/>
          <w:rtl/>
        </w:rPr>
        <w:t xml:space="preserve">وصلت إحدى الحالات إلى مرحلة تنفيذ برنامج الحالة ولكن طرأت </w:t>
      </w:r>
      <w:r w:rsidR="004E2BC5">
        <w:rPr>
          <w:rFonts w:asciiTheme="minorBidi" w:hAnsiTheme="minorBidi" w:cstheme="minorBidi" w:hint="cs"/>
          <w:iCs/>
          <w:sz w:val="30"/>
          <w:szCs w:val="30"/>
          <w:rtl/>
        </w:rPr>
        <w:t>مشكلة ما</w:t>
      </w:r>
      <w:r w:rsidRPr="0064723D">
        <w:rPr>
          <w:rFonts w:asciiTheme="minorBidi" w:hAnsiTheme="minorBidi" w:cstheme="minorBidi"/>
          <w:iCs/>
          <w:sz w:val="30"/>
          <w:szCs w:val="30"/>
          <w:rtl/>
        </w:rPr>
        <w:t>:</w:t>
      </w:r>
      <w:r w:rsidRPr="0064723D">
        <w:rPr>
          <w:rFonts w:asciiTheme="minorBidi" w:hAnsiTheme="minorBidi" w:cstheme="minorBidi"/>
          <w:i/>
          <w:sz w:val="30"/>
          <w:szCs w:val="30"/>
          <w:rtl/>
        </w:rPr>
        <w:t xml:space="preserve"> </w:t>
      </w:r>
      <w:r w:rsidRPr="0064723D">
        <w:rPr>
          <w:rFonts w:asciiTheme="minorBidi" w:hAnsiTheme="minorBidi" w:cstheme="minorBidi"/>
          <w:sz w:val="30"/>
          <w:szCs w:val="30"/>
          <w:rtl/>
        </w:rPr>
        <w:t xml:space="preserve">وُضع الصبي ضمن </w:t>
      </w:r>
      <w:r w:rsidR="004E2BC5">
        <w:rPr>
          <w:rFonts w:asciiTheme="minorBidi" w:hAnsiTheme="minorBidi" w:cstheme="minorBidi" w:hint="cs"/>
          <w:sz w:val="30"/>
          <w:szCs w:val="30"/>
          <w:rtl/>
        </w:rPr>
        <w:t xml:space="preserve">ترتيب رعاية تربوية </w:t>
      </w:r>
      <w:r w:rsidRPr="0064723D">
        <w:rPr>
          <w:rFonts w:asciiTheme="minorBidi" w:hAnsiTheme="minorBidi" w:cstheme="minorBidi"/>
          <w:sz w:val="30"/>
          <w:szCs w:val="30"/>
          <w:rtl/>
        </w:rPr>
        <w:t xml:space="preserve">، لكنه ترك </w:t>
      </w:r>
      <w:r w:rsidR="004E2BC5">
        <w:rPr>
          <w:rFonts w:asciiTheme="minorBidi" w:hAnsiTheme="minorBidi" w:cstheme="minorBidi" w:hint="cs"/>
          <w:sz w:val="30"/>
          <w:szCs w:val="30"/>
          <w:rtl/>
        </w:rPr>
        <w:t xml:space="preserve">هذه الرعاية </w:t>
      </w:r>
      <w:r w:rsidRPr="0064723D">
        <w:rPr>
          <w:rFonts w:asciiTheme="minorBidi" w:hAnsiTheme="minorBidi" w:cstheme="minorBidi"/>
          <w:sz w:val="30"/>
          <w:szCs w:val="30"/>
          <w:rtl/>
        </w:rPr>
        <w:t xml:space="preserve">منذ مدة. عندما كانت الأم الحاضنة خارج المنزل، تشاجر مع نظرائه من الأطفال في الأسرة. وعندما عادت الأم الحاضنة وتساءلت عما حدث، أخرج سكينًا في وجهها وقام بتمزيق السقف البلاستيكي لمأواها. وقد قالت بأنه لا يمكنها أخذ الطفل مرة أخرى. أصبح الآن بقية الآباء الحاضنين في المجموعة على علم بالحادث، وهم مترددون أيضًا في الاهتمام بالطفل. يساورك الشك بأنهم يعتقدون في ارتباطه بمجموعة مسلحة وربما يخشون حضانته. علمًا بأن الصبي لا يعرف مكان والديه، بالرغم من أنه يشير إلى أن لديه عمًا سبق له العمل معه قبل نشوب الحرب. </w:t>
      </w:r>
    </w:p>
    <w:p w:rsidR="00424B24" w:rsidRPr="0064723D" w:rsidRDefault="00424B24" w:rsidP="0064723D">
      <w:pPr>
        <w:autoSpaceDE w:val="0"/>
        <w:autoSpaceDN w:val="0"/>
        <w:adjustRightInd w:val="0"/>
        <w:spacing w:after="0" w:line="240" w:lineRule="auto"/>
        <w:rPr>
          <w:rFonts w:asciiTheme="minorBidi" w:hAnsiTheme="minorBidi" w:cstheme="minorBidi"/>
          <w:sz w:val="30"/>
          <w:szCs w:val="30"/>
          <w:highlight w:val="yellow"/>
          <w:rtl/>
        </w:rPr>
      </w:pPr>
    </w:p>
    <w:p w:rsidR="008E29E7" w:rsidRPr="0064723D" w:rsidRDefault="004E2BC5" w:rsidP="0064723D">
      <w:pPr>
        <w:autoSpaceDE w:val="0"/>
        <w:autoSpaceDN w:val="0"/>
        <w:adjustRightInd w:val="0"/>
        <w:spacing w:after="0" w:line="240" w:lineRule="auto"/>
        <w:rPr>
          <w:rFonts w:asciiTheme="minorBidi" w:hAnsiTheme="minorBidi" w:cstheme="minorBidi"/>
          <w:sz w:val="30"/>
          <w:szCs w:val="30"/>
          <w:highlight w:val="yellow"/>
          <w:rtl/>
        </w:rPr>
      </w:pPr>
    </w:p>
    <w:p w:rsidR="008E29E7" w:rsidRPr="0064723D" w:rsidRDefault="008D3E19" w:rsidP="0064723D">
      <w:pPr>
        <w:autoSpaceDE w:val="0"/>
        <w:autoSpaceDN w:val="0"/>
        <w:adjustRightInd w:val="0"/>
        <w:spacing w:after="0" w:line="240" w:lineRule="auto"/>
        <w:rPr>
          <w:rFonts w:asciiTheme="minorBidi" w:hAnsiTheme="minorBidi" w:cstheme="minorBidi"/>
          <w:sz w:val="30"/>
          <w:szCs w:val="30"/>
          <w:u w:val="single"/>
          <w:rtl/>
        </w:rPr>
      </w:pPr>
      <w:r w:rsidRPr="0064723D">
        <w:rPr>
          <w:rFonts w:asciiTheme="minorBidi" w:hAnsiTheme="minorBidi" w:cstheme="minorBidi"/>
          <w:sz w:val="30"/>
          <w:szCs w:val="30"/>
          <w:u w:val="single"/>
          <w:rtl/>
        </w:rPr>
        <w:t xml:space="preserve">المجموعة 1 الحالة 2: </w:t>
      </w:r>
    </w:p>
    <w:p w:rsidR="008E29E7" w:rsidRPr="0064723D" w:rsidRDefault="004E2BC5" w:rsidP="0064723D">
      <w:pPr>
        <w:autoSpaceDE w:val="0"/>
        <w:autoSpaceDN w:val="0"/>
        <w:adjustRightInd w:val="0"/>
        <w:spacing w:after="0" w:line="240" w:lineRule="auto"/>
        <w:rPr>
          <w:rFonts w:asciiTheme="minorBidi" w:hAnsiTheme="minorBidi" w:cstheme="minorBidi"/>
          <w:sz w:val="30"/>
          <w:szCs w:val="30"/>
          <w:highlight w:val="yellow"/>
          <w:rtl/>
        </w:rPr>
      </w:pPr>
    </w:p>
    <w:p w:rsidR="00424B24" w:rsidRPr="0064723D" w:rsidRDefault="008D3E19" w:rsidP="004E2BC5">
      <w:pPr>
        <w:rPr>
          <w:rFonts w:asciiTheme="minorBidi" w:hAnsiTheme="minorBidi" w:cstheme="minorBidi"/>
          <w:sz w:val="30"/>
          <w:szCs w:val="30"/>
          <w:rtl/>
        </w:rPr>
      </w:pPr>
      <w:r w:rsidRPr="0064723D">
        <w:rPr>
          <w:rFonts w:asciiTheme="minorBidi" w:hAnsiTheme="minorBidi" w:cstheme="minorBidi"/>
          <w:iCs/>
          <w:sz w:val="30"/>
          <w:szCs w:val="30"/>
          <w:rtl/>
        </w:rPr>
        <w:t>حالة تم تشخيصها حديثًا:</w:t>
      </w:r>
      <w:r w:rsidRPr="0064723D">
        <w:rPr>
          <w:rFonts w:asciiTheme="minorBidi" w:hAnsiTheme="minorBidi" w:cstheme="minorBidi"/>
          <w:i/>
          <w:sz w:val="30"/>
          <w:szCs w:val="30"/>
          <w:rtl/>
        </w:rPr>
        <w:t xml:space="preserve"> </w:t>
      </w:r>
      <w:r w:rsidRPr="0064723D">
        <w:rPr>
          <w:rFonts w:asciiTheme="minorBidi" w:hAnsiTheme="minorBidi" w:cstheme="minorBidi"/>
          <w:sz w:val="30"/>
          <w:szCs w:val="30"/>
          <w:rtl/>
        </w:rPr>
        <w:t xml:space="preserve">فتاة مراهقة كانت ضمن أسرة حاضنة منذ كان عمرها 7 سنوات. وقد تم تبينها بصورة </w:t>
      </w:r>
      <w:r w:rsidR="004E2BC5">
        <w:rPr>
          <w:rFonts w:asciiTheme="minorBidi" w:hAnsiTheme="minorBidi" w:cstheme="minorBidi" w:hint="cs"/>
          <w:sz w:val="30"/>
          <w:szCs w:val="30"/>
          <w:rtl/>
        </w:rPr>
        <w:t>تلقائية</w:t>
      </w:r>
      <w:r w:rsidR="004E2BC5">
        <w:rPr>
          <w:rFonts w:asciiTheme="minorBidi" w:hAnsiTheme="minorBidi" w:cstheme="minorBidi"/>
          <w:sz w:val="30"/>
          <w:szCs w:val="30"/>
          <w:rtl/>
        </w:rPr>
        <w:t>/</w:t>
      </w:r>
      <w:r w:rsidRPr="0064723D">
        <w:rPr>
          <w:rFonts w:asciiTheme="minorBidi" w:hAnsiTheme="minorBidi" w:cstheme="minorBidi"/>
          <w:sz w:val="30"/>
          <w:szCs w:val="30"/>
          <w:rtl/>
        </w:rPr>
        <w:t xml:space="preserve">غير رسمية خلال </w:t>
      </w:r>
      <w:r w:rsidR="004E2BC5">
        <w:rPr>
          <w:rFonts w:asciiTheme="minorBidi" w:hAnsiTheme="minorBidi" w:cstheme="minorBidi" w:hint="cs"/>
          <w:sz w:val="30"/>
          <w:szCs w:val="30"/>
          <w:rtl/>
        </w:rPr>
        <w:t xml:space="preserve">فرارها </w:t>
      </w:r>
      <w:r w:rsidRPr="0064723D">
        <w:rPr>
          <w:rFonts w:asciiTheme="minorBidi" w:hAnsiTheme="minorBidi" w:cstheme="minorBidi"/>
          <w:sz w:val="30"/>
          <w:szCs w:val="30"/>
          <w:rtl/>
        </w:rPr>
        <w:t>من وطنها الأم، وقد ظلت مع الأم المسنة الحاضنة منذ ذلك الحين. علمًا بأنها لا تستطيع التحدث ولا تستخدم أيًا من لغات الإشارة. ويبدو بأنها لا تسمع أيضًا، كونها تبدو منعزلة تمامًا عما يجري حولها. ومع ذلك، يمكنها كتابة كلمة واحدة. جدير بالذكر أنها لم تخضع لتقييم رسمي على يد مختص بالأطفال ذوي الاحتياجات الخاصة. وهي تحب اللعب مع الأطفال الآخرين ممن هم أصغر سنًا بكثير، وقد تعرضت للاعتداء الجنسي مرتين بينما كانت تلعب. ومنذ ذلك الحين، تراجعت شهيتها وأصبحت تتقيأ أحيانًا بدلاً من الأكل. في الأسبوع الماضي، جاءت سيدة إلى منزل الأم الحاضنة وهي تدعي بأنها أم الفتاة، ولما أرادت الأم عناق الطفلة أجهشت بالبكاء وسارعت بالهرب. بعد ذلك، أحالت الأم الحاضنة القضية إلى أخصائي الحال</w:t>
      </w:r>
      <w:r w:rsidR="004E2BC5">
        <w:rPr>
          <w:rFonts w:asciiTheme="minorBidi" w:hAnsiTheme="minorBidi" w:cstheme="minorBidi" w:hint="cs"/>
          <w:sz w:val="30"/>
          <w:szCs w:val="30"/>
          <w:rtl/>
        </w:rPr>
        <w:t>ات</w:t>
      </w:r>
      <w:r w:rsidRPr="0064723D">
        <w:rPr>
          <w:rFonts w:asciiTheme="minorBidi" w:hAnsiTheme="minorBidi" w:cstheme="minorBidi"/>
          <w:sz w:val="30"/>
          <w:szCs w:val="30"/>
          <w:rtl/>
        </w:rPr>
        <w:t>، وهي قلقة بشأن ما يجب القيام به، إذ لا يمكنها أن تتخلى عن الفتاة كونها مسجلة معها في المخيم، ويساورها القلق إزاء ما يمكن أن تفعله السلطات في حال أصبحت في عداد المفقودين فجأة.</w:t>
      </w:r>
      <w:r>
        <w:rPr>
          <w:rFonts w:asciiTheme="minorBidi" w:hAnsiTheme="minorBidi" w:cstheme="minorBidi"/>
          <w:sz w:val="30"/>
          <w:szCs w:val="30"/>
          <w:rtl/>
        </w:rPr>
        <w:t xml:space="preserve"> </w:t>
      </w:r>
    </w:p>
    <w:p w:rsidR="00424B24" w:rsidRPr="0064723D" w:rsidRDefault="00424B24" w:rsidP="0064723D">
      <w:pPr>
        <w:autoSpaceDE w:val="0"/>
        <w:autoSpaceDN w:val="0"/>
        <w:adjustRightInd w:val="0"/>
        <w:spacing w:after="0" w:line="240" w:lineRule="auto"/>
        <w:rPr>
          <w:rFonts w:asciiTheme="minorBidi" w:hAnsiTheme="minorBidi" w:cstheme="minorBidi"/>
          <w:sz w:val="30"/>
          <w:szCs w:val="30"/>
          <w:rtl/>
        </w:rPr>
      </w:pPr>
    </w:p>
    <w:p w:rsidR="008E29E7" w:rsidRPr="0064723D" w:rsidRDefault="008D3E19" w:rsidP="0064723D">
      <w:pPr>
        <w:rPr>
          <w:rFonts w:asciiTheme="minorBidi" w:hAnsiTheme="minorBidi" w:cstheme="minorBidi"/>
          <w:sz w:val="30"/>
          <w:szCs w:val="30"/>
          <w:u w:val="single"/>
          <w:rtl/>
        </w:rPr>
      </w:pPr>
      <w:r w:rsidRPr="0064723D">
        <w:rPr>
          <w:rFonts w:asciiTheme="minorBidi" w:hAnsiTheme="minorBidi" w:cstheme="minorBidi"/>
          <w:sz w:val="30"/>
          <w:szCs w:val="30"/>
          <w:rtl/>
        </w:rPr>
        <w:br w:type="page"/>
      </w:r>
    </w:p>
    <w:p w:rsidR="00424B24" w:rsidRPr="0064723D" w:rsidRDefault="008D3E19" w:rsidP="0064723D">
      <w:pPr>
        <w:autoSpaceDE w:val="0"/>
        <w:autoSpaceDN w:val="0"/>
        <w:adjustRightInd w:val="0"/>
        <w:spacing w:after="0" w:line="240" w:lineRule="auto"/>
        <w:rPr>
          <w:rFonts w:asciiTheme="minorBidi" w:hAnsiTheme="minorBidi" w:cstheme="minorBidi"/>
          <w:sz w:val="30"/>
          <w:szCs w:val="30"/>
          <w:u w:val="single"/>
          <w:rtl/>
        </w:rPr>
      </w:pPr>
      <w:r w:rsidRPr="0064723D">
        <w:rPr>
          <w:rFonts w:asciiTheme="minorBidi" w:hAnsiTheme="minorBidi" w:cstheme="minorBidi"/>
          <w:sz w:val="30"/>
          <w:szCs w:val="30"/>
          <w:u w:val="single"/>
          <w:rtl/>
        </w:rPr>
        <w:lastRenderedPageBreak/>
        <w:t xml:space="preserve">المجموعة 2 الحالة 1: </w:t>
      </w:r>
    </w:p>
    <w:p w:rsidR="00424B24" w:rsidRPr="0064723D" w:rsidRDefault="00424B24" w:rsidP="0064723D">
      <w:pPr>
        <w:spacing w:after="0" w:line="240" w:lineRule="auto"/>
        <w:contextualSpacing/>
        <w:rPr>
          <w:rFonts w:asciiTheme="minorBidi" w:hAnsiTheme="minorBidi" w:cstheme="minorBidi"/>
          <w:sz w:val="30"/>
          <w:szCs w:val="30"/>
          <w:rtl/>
        </w:rPr>
      </w:pPr>
    </w:p>
    <w:p w:rsidR="00424B24" w:rsidRPr="0064723D" w:rsidRDefault="008D3E19" w:rsidP="004E2BC5">
      <w:pPr>
        <w:autoSpaceDE w:val="0"/>
        <w:autoSpaceDN w:val="0"/>
        <w:adjustRightInd w:val="0"/>
        <w:spacing w:after="0" w:line="240" w:lineRule="auto"/>
        <w:rPr>
          <w:rFonts w:asciiTheme="minorBidi" w:hAnsiTheme="minorBidi" w:cstheme="minorBidi"/>
          <w:sz w:val="30"/>
          <w:szCs w:val="30"/>
          <w:rtl/>
        </w:rPr>
      </w:pPr>
      <w:r w:rsidRPr="0064723D">
        <w:rPr>
          <w:rFonts w:asciiTheme="minorBidi" w:hAnsiTheme="minorBidi" w:cstheme="minorBidi"/>
          <w:iCs/>
          <w:sz w:val="30"/>
          <w:szCs w:val="30"/>
          <w:rtl/>
        </w:rPr>
        <w:t xml:space="preserve">إحدى الحالات وصلت إلى مرحلة </w:t>
      </w:r>
      <w:r w:rsidR="004E2BC5">
        <w:rPr>
          <w:rFonts w:asciiTheme="minorBidi" w:hAnsiTheme="minorBidi" w:cstheme="minorBidi" w:hint="cs"/>
          <w:iCs/>
          <w:sz w:val="30"/>
          <w:szCs w:val="30"/>
          <w:rtl/>
        </w:rPr>
        <w:t>ال</w:t>
      </w:r>
      <w:r w:rsidRPr="0064723D">
        <w:rPr>
          <w:rFonts w:asciiTheme="minorBidi" w:hAnsiTheme="minorBidi" w:cstheme="minorBidi"/>
          <w:iCs/>
          <w:sz w:val="30"/>
          <w:szCs w:val="30"/>
          <w:rtl/>
        </w:rPr>
        <w:t xml:space="preserve">تقييم </w:t>
      </w:r>
      <w:r w:rsidR="004E2BC5">
        <w:rPr>
          <w:rFonts w:asciiTheme="minorBidi" w:hAnsiTheme="minorBidi" w:cstheme="minorBidi" w:hint="cs"/>
          <w:iCs/>
          <w:sz w:val="30"/>
          <w:szCs w:val="30"/>
          <w:rtl/>
        </w:rPr>
        <w:t xml:space="preserve">الشامل </w:t>
      </w:r>
      <w:r w:rsidRPr="0064723D">
        <w:rPr>
          <w:rFonts w:asciiTheme="minorBidi" w:hAnsiTheme="minorBidi" w:cstheme="minorBidi"/>
          <w:iCs/>
          <w:sz w:val="30"/>
          <w:szCs w:val="30"/>
          <w:rtl/>
        </w:rPr>
        <w:t>ولكن تواجهك مشاكل في جمع المعلومات، وقد طرأت مشاكل جديدة:</w:t>
      </w:r>
      <w:r w:rsidRPr="0064723D">
        <w:rPr>
          <w:rFonts w:asciiTheme="minorBidi" w:hAnsiTheme="minorBidi" w:cstheme="minorBidi"/>
          <w:sz w:val="30"/>
          <w:szCs w:val="30"/>
          <w:rtl/>
        </w:rPr>
        <w:t xml:space="preserve"> شاب في سن المراهقة تقوم بتوفير الحضانة المؤقتة له منذ وصوله إلى المخيم </w:t>
      </w:r>
      <w:r w:rsidR="004E2BC5">
        <w:rPr>
          <w:rFonts w:asciiTheme="minorBidi" w:hAnsiTheme="minorBidi" w:cstheme="minorBidi" w:hint="cs"/>
          <w:sz w:val="30"/>
          <w:szCs w:val="30"/>
          <w:rtl/>
        </w:rPr>
        <w:t xml:space="preserve">حاول </w:t>
      </w:r>
      <w:r w:rsidRPr="0064723D">
        <w:rPr>
          <w:rFonts w:asciiTheme="minorBidi" w:hAnsiTheme="minorBidi" w:cstheme="minorBidi"/>
          <w:sz w:val="30"/>
          <w:szCs w:val="30"/>
          <w:rtl/>
        </w:rPr>
        <w:t>الانتحار الليلة الفائتة</w:t>
      </w:r>
      <w:r w:rsidR="004E2BC5">
        <w:rPr>
          <w:rFonts w:asciiTheme="minorBidi" w:hAnsiTheme="minorBidi" w:cstheme="minorBidi" w:hint="cs"/>
          <w:sz w:val="30"/>
          <w:szCs w:val="30"/>
          <w:rtl/>
        </w:rPr>
        <w:t xml:space="preserve"> وقد جرى عمل </w:t>
      </w:r>
      <w:r w:rsidRPr="0064723D">
        <w:rPr>
          <w:rFonts w:asciiTheme="minorBidi" w:hAnsiTheme="minorBidi" w:cstheme="minorBidi"/>
          <w:sz w:val="30"/>
          <w:szCs w:val="30"/>
          <w:rtl/>
        </w:rPr>
        <w:t>غسيل معدة</w:t>
      </w:r>
      <w:r w:rsidR="004E2BC5">
        <w:rPr>
          <w:rFonts w:asciiTheme="minorBidi" w:hAnsiTheme="minorBidi" w:cstheme="minorBidi" w:hint="cs"/>
          <w:sz w:val="30"/>
          <w:szCs w:val="30"/>
          <w:rtl/>
        </w:rPr>
        <w:t xml:space="preserve"> له</w:t>
      </w:r>
      <w:r w:rsidRPr="0064723D">
        <w:rPr>
          <w:rFonts w:asciiTheme="minorBidi" w:hAnsiTheme="minorBidi" w:cstheme="minorBidi"/>
          <w:sz w:val="30"/>
          <w:szCs w:val="30"/>
          <w:rtl/>
        </w:rPr>
        <w:t>، وعاد بصورة أو بأخرى إلى حالته الطبيعية. غير أن القلق لا يزال يساورك إزا</w:t>
      </w:r>
      <w:r w:rsidR="004E2BC5">
        <w:rPr>
          <w:rFonts w:asciiTheme="minorBidi" w:hAnsiTheme="minorBidi" w:cstheme="minorBidi" w:hint="cs"/>
          <w:sz w:val="30"/>
          <w:szCs w:val="30"/>
          <w:rtl/>
        </w:rPr>
        <w:t>ئ</w:t>
      </w:r>
      <w:r w:rsidRPr="0064723D">
        <w:rPr>
          <w:rFonts w:asciiTheme="minorBidi" w:hAnsiTheme="minorBidi" w:cstheme="minorBidi"/>
          <w:sz w:val="30"/>
          <w:szCs w:val="30"/>
          <w:rtl/>
        </w:rPr>
        <w:t xml:space="preserve">ه </w:t>
      </w:r>
      <w:r w:rsidR="004E2BC5">
        <w:rPr>
          <w:rFonts w:asciiTheme="minorBidi" w:hAnsiTheme="minorBidi" w:cstheme="minorBidi" w:hint="cs"/>
          <w:sz w:val="30"/>
          <w:szCs w:val="30"/>
          <w:rtl/>
        </w:rPr>
        <w:t xml:space="preserve">وتعتقد </w:t>
      </w:r>
      <w:r w:rsidRPr="0064723D">
        <w:rPr>
          <w:rFonts w:asciiTheme="minorBidi" w:hAnsiTheme="minorBidi" w:cstheme="minorBidi"/>
          <w:sz w:val="30"/>
          <w:szCs w:val="30"/>
          <w:rtl/>
        </w:rPr>
        <w:t xml:space="preserve">بأن هذه المحاولة كانت بمثابة صرخة استنجاد طلبًا للمساعدة. ومع ذلك، فقد كان من الصعب جدًا حثه على التحدث إليك لدى محاولتك إجراء تقييم شامل لحالته. ويساورك شعور بأنه يخفي معلومات بشأن أقارب له كان يعيش بالقرب منهم. يقول أصدقاؤه بأن محاولة الانتحار كانت بسبب فتاة كان يحبها ولكنك غير متيقن. </w:t>
      </w:r>
      <w:r w:rsidR="004E2BC5">
        <w:rPr>
          <w:rFonts w:asciiTheme="minorBidi" w:hAnsiTheme="minorBidi" w:cstheme="minorBidi" w:hint="cs"/>
          <w:sz w:val="30"/>
          <w:szCs w:val="30"/>
          <w:rtl/>
        </w:rPr>
        <w:t xml:space="preserve">وهو </w:t>
      </w:r>
      <w:r w:rsidRPr="0064723D">
        <w:rPr>
          <w:rFonts w:asciiTheme="minorBidi" w:hAnsiTheme="minorBidi" w:cstheme="minorBidi"/>
          <w:sz w:val="30"/>
          <w:szCs w:val="30"/>
          <w:rtl/>
        </w:rPr>
        <w:t xml:space="preserve">عدواني دائمًا ويساورك خوف </w:t>
      </w:r>
      <w:r w:rsidR="004E2BC5">
        <w:rPr>
          <w:rFonts w:asciiTheme="minorBidi" w:hAnsiTheme="minorBidi" w:cstheme="minorBidi" w:hint="cs"/>
          <w:sz w:val="30"/>
          <w:szCs w:val="30"/>
          <w:rtl/>
        </w:rPr>
        <w:t>كبير بشأنه</w:t>
      </w:r>
      <w:r w:rsidRPr="0064723D">
        <w:rPr>
          <w:rFonts w:asciiTheme="minorBidi" w:hAnsiTheme="minorBidi" w:cstheme="minorBidi"/>
          <w:sz w:val="30"/>
          <w:szCs w:val="30"/>
          <w:rtl/>
        </w:rPr>
        <w:t xml:space="preserve">. </w:t>
      </w:r>
    </w:p>
    <w:p w:rsidR="00424B24" w:rsidRPr="0064723D" w:rsidRDefault="00424B24" w:rsidP="0064723D">
      <w:pPr>
        <w:spacing w:after="0" w:line="240" w:lineRule="auto"/>
        <w:contextualSpacing/>
        <w:rPr>
          <w:rFonts w:asciiTheme="minorBidi" w:hAnsiTheme="minorBidi" w:cstheme="minorBidi"/>
          <w:sz w:val="30"/>
          <w:szCs w:val="30"/>
          <w:rtl/>
        </w:rPr>
      </w:pPr>
    </w:p>
    <w:p w:rsidR="008E29E7" w:rsidRPr="0064723D" w:rsidRDefault="004E2BC5" w:rsidP="0064723D">
      <w:pPr>
        <w:spacing w:after="0" w:line="240" w:lineRule="auto"/>
        <w:contextualSpacing/>
        <w:rPr>
          <w:rFonts w:asciiTheme="minorBidi" w:hAnsiTheme="minorBidi" w:cstheme="minorBidi"/>
          <w:sz w:val="30"/>
          <w:szCs w:val="30"/>
          <w:rtl/>
        </w:rPr>
      </w:pPr>
    </w:p>
    <w:p w:rsidR="008E29E7" w:rsidRPr="0064723D" w:rsidRDefault="008D3E19" w:rsidP="0064723D">
      <w:pPr>
        <w:autoSpaceDE w:val="0"/>
        <w:autoSpaceDN w:val="0"/>
        <w:adjustRightInd w:val="0"/>
        <w:spacing w:after="0" w:line="240" w:lineRule="auto"/>
        <w:rPr>
          <w:rFonts w:asciiTheme="minorBidi" w:hAnsiTheme="minorBidi" w:cstheme="minorBidi"/>
          <w:sz w:val="30"/>
          <w:szCs w:val="30"/>
          <w:u w:val="single"/>
          <w:rtl/>
        </w:rPr>
      </w:pPr>
      <w:r w:rsidRPr="0064723D">
        <w:rPr>
          <w:rFonts w:asciiTheme="minorBidi" w:hAnsiTheme="minorBidi" w:cstheme="minorBidi"/>
          <w:sz w:val="30"/>
          <w:szCs w:val="30"/>
          <w:u w:val="single"/>
          <w:rtl/>
        </w:rPr>
        <w:t xml:space="preserve">المجموعة 2 الحالة 2: </w:t>
      </w:r>
    </w:p>
    <w:p w:rsidR="008E29E7" w:rsidRPr="0064723D" w:rsidRDefault="004E2BC5" w:rsidP="0064723D">
      <w:pPr>
        <w:rPr>
          <w:rFonts w:asciiTheme="minorBidi" w:hAnsiTheme="minorBidi" w:cstheme="minorBidi"/>
          <w:i/>
          <w:sz w:val="30"/>
          <w:szCs w:val="30"/>
          <w:rtl/>
        </w:rPr>
      </w:pPr>
    </w:p>
    <w:p w:rsidR="00424B24" w:rsidRPr="0064723D" w:rsidRDefault="008D3E19" w:rsidP="004E2BC5">
      <w:pPr>
        <w:rPr>
          <w:rFonts w:asciiTheme="minorBidi" w:hAnsiTheme="minorBidi" w:cstheme="minorBidi"/>
          <w:sz w:val="30"/>
          <w:szCs w:val="30"/>
          <w:rtl/>
        </w:rPr>
      </w:pPr>
      <w:r w:rsidRPr="0064723D">
        <w:rPr>
          <w:rFonts w:asciiTheme="minorBidi" w:hAnsiTheme="minorBidi" w:cstheme="minorBidi"/>
          <w:iCs/>
          <w:sz w:val="30"/>
          <w:szCs w:val="30"/>
          <w:rtl/>
        </w:rPr>
        <w:t xml:space="preserve">حالة تم </w:t>
      </w:r>
      <w:r w:rsidR="004E2BC5">
        <w:rPr>
          <w:rFonts w:asciiTheme="minorBidi" w:hAnsiTheme="minorBidi" w:cstheme="minorBidi" w:hint="cs"/>
          <w:iCs/>
          <w:sz w:val="30"/>
          <w:szCs w:val="30"/>
          <w:rtl/>
        </w:rPr>
        <w:t>تحديدها</w:t>
      </w:r>
      <w:r w:rsidRPr="0064723D">
        <w:rPr>
          <w:rFonts w:asciiTheme="minorBidi" w:hAnsiTheme="minorBidi" w:cstheme="minorBidi"/>
          <w:iCs/>
          <w:sz w:val="30"/>
          <w:szCs w:val="30"/>
          <w:rtl/>
        </w:rPr>
        <w:t xml:space="preserve"> حديثًا:</w:t>
      </w:r>
      <w:r w:rsidRPr="0064723D">
        <w:rPr>
          <w:rFonts w:asciiTheme="minorBidi" w:hAnsiTheme="minorBidi" w:cstheme="minorBidi"/>
          <w:i/>
          <w:sz w:val="30"/>
          <w:szCs w:val="30"/>
          <w:rtl/>
        </w:rPr>
        <w:t xml:space="preserve"> </w:t>
      </w:r>
      <w:r w:rsidRPr="0064723D">
        <w:rPr>
          <w:rFonts w:asciiTheme="minorBidi" w:hAnsiTheme="minorBidi" w:cstheme="minorBidi"/>
          <w:sz w:val="30"/>
          <w:szCs w:val="30"/>
          <w:rtl/>
        </w:rPr>
        <w:t xml:space="preserve">تلقيت إحدى الحالات المحالة من سيدة تتعلق بجارتها التي تحتضن إحدى الفتيات. تقول السيدة بأن الفتاة هي ابنة أخيها ولكن الجارة تشك في أمرها، حيث أن روايتها بشأن الكيفية التي اجتمعا بها معًا ومكان والديها دائمة التغير. تعمل السيدة في تجارة الجنس وتقوم الفتاة بخدمة الرجال الذين يأتون إلى منزلها من خلال تقديم المشروبات. تقوم السيدة بتقييد الفتاة أثناء الليل حتى لا تتمكن من الهرب. تشك الجارة بأن السيدة تريد منها أن تبدأ العمل في مجال الجنس أيضًا. أجريت زيارة إلى المنزل ولكن الفتاة رفضت أن تنبس بكلمة أمام السيدة. ولم ترد الجارة أن يُفتضح أمرها باللجوء </w:t>
      </w:r>
      <w:r w:rsidR="004E2BC5">
        <w:rPr>
          <w:rFonts w:asciiTheme="minorBidi" w:hAnsiTheme="minorBidi" w:cstheme="minorBidi" w:hint="cs"/>
          <w:sz w:val="30"/>
          <w:szCs w:val="30"/>
          <w:rtl/>
        </w:rPr>
        <w:t>إلى</w:t>
      </w:r>
      <w:r w:rsidRPr="0064723D">
        <w:rPr>
          <w:rFonts w:asciiTheme="minorBidi" w:hAnsiTheme="minorBidi" w:cstheme="minorBidi"/>
          <w:sz w:val="30"/>
          <w:szCs w:val="30"/>
          <w:rtl/>
        </w:rPr>
        <w:t xml:space="preserve"> الشرطة. بينما يقول أخصائي الحال</w:t>
      </w:r>
      <w:r w:rsidR="004E2BC5">
        <w:rPr>
          <w:rFonts w:asciiTheme="minorBidi" w:hAnsiTheme="minorBidi" w:cstheme="minorBidi" w:hint="cs"/>
          <w:sz w:val="30"/>
          <w:szCs w:val="30"/>
          <w:rtl/>
        </w:rPr>
        <w:t>ات</w:t>
      </w:r>
      <w:r w:rsidRPr="0064723D">
        <w:rPr>
          <w:rFonts w:asciiTheme="minorBidi" w:hAnsiTheme="minorBidi" w:cstheme="minorBidi"/>
          <w:sz w:val="30"/>
          <w:szCs w:val="30"/>
          <w:rtl/>
        </w:rPr>
        <w:t xml:space="preserve"> بأنه يحتاج إلى بعض الأدلة لتقديم طلب إلى المحكمة والحصول على أمرٍ منها بأخذ الطفلة من السيدة. </w:t>
      </w:r>
    </w:p>
    <w:p w:rsidR="00424B24" w:rsidRPr="0064723D" w:rsidRDefault="00424B24" w:rsidP="0064723D">
      <w:pPr>
        <w:spacing w:after="0" w:line="240" w:lineRule="auto"/>
        <w:contextualSpacing/>
        <w:rPr>
          <w:rFonts w:asciiTheme="minorBidi" w:hAnsiTheme="minorBidi" w:cstheme="minorBidi"/>
          <w:sz w:val="30"/>
          <w:szCs w:val="30"/>
          <w:rtl/>
        </w:rPr>
      </w:pPr>
    </w:p>
    <w:p w:rsidR="00DC6A50" w:rsidRPr="0064723D" w:rsidRDefault="004E2BC5" w:rsidP="0064723D">
      <w:pPr>
        <w:rPr>
          <w:rFonts w:asciiTheme="minorBidi" w:hAnsiTheme="minorBidi" w:cstheme="minorBidi"/>
          <w:sz w:val="30"/>
          <w:szCs w:val="30"/>
          <w:rtl/>
        </w:rPr>
      </w:pPr>
      <w:bookmarkStart w:id="0" w:name="_GoBack"/>
      <w:bookmarkEnd w:id="0"/>
    </w:p>
    <w:sectPr w:rsidR="00DC6A50" w:rsidRPr="0064723D">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6A50" w:rsidRDefault="008D3E19" w:rsidP="00714FB8">
      <w:pPr>
        <w:spacing w:after="0" w:line="240" w:lineRule="auto"/>
      </w:pPr>
      <w:r>
        <w:rPr>
          <w:rtl/>
        </w:rPr>
        <w:separator/>
      </w:r>
    </w:p>
  </w:endnote>
  <w:endnote w:type="continuationSeparator" w:id="0">
    <w:p w:rsidR="00DC6A50" w:rsidRDefault="008D3E19" w:rsidP="00714FB8">
      <w:pPr>
        <w:spacing w:after="0" w:line="240" w:lineRule="auto"/>
      </w:pPr>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6A50" w:rsidRDefault="008D3E19" w:rsidP="00714FB8">
      <w:pPr>
        <w:spacing w:after="0" w:line="240" w:lineRule="auto"/>
      </w:pPr>
      <w:r>
        <w:rPr>
          <w:rtl/>
        </w:rPr>
        <w:separator/>
      </w:r>
    </w:p>
  </w:footnote>
  <w:footnote w:type="continuationSeparator" w:id="0">
    <w:p w:rsidR="00DC6A50" w:rsidRDefault="008D3E19" w:rsidP="00714FB8">
      <w:pPr>
        <w:spacing w:after="0" w:line="240" w:lineRule="auto"/>
      </w:pPr>
      <w:r>
        <w:rPr>
          <w:rtl/>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B8" w:rsidRPr="00FD1AF4" w:rsidRDefault="008D3E19" w:rsidP="00FD1AF4">
    <w:pPr>
      <w:pStyle w:val="Header"/>
      <w:tabs>
        <w:tab w:val="clear" w:pos="4513"/>
      </w:tabs>
      <w:rPr>
        <w:color w:val="808080"/>
        <w:rtl/>
      </w:rPr>
    </w:pPr>
    <w:r>
      <w:rPr>
        <w:color w:val="808080"/>
        <w:rtl/>
      </w:rPr>
      <w:t xml:space="preserve">دليل التدريب على إدارة الحالات </w:t>
    </w:r>
    <w:r>
      <w:rPr>
        <w:color w:val="FF8000"/>
        <w:rtl/>
      </w:rPr>
      <w:tab/>
    </w:r>
    <w:r>
      <w:rPr>
        <w:color w:val="808080"/>
        <w:rtl/>
      </w:rPr>
      <w:t xml:space="preserve">فريق </w:t>
    </w:r>
    <w:r w:rsidR="004E2BC5">
      <w:rPr>
        <w:rFonts w:hint="cs"/>
        <w:color w:val="808080"/>
        <w:rtl/>
      </w:rPr>
      <w:t>ال</w:t>
    </w:r>
    <w:r>
      <w:rPr>
        <w:color w:val="808080"/>
        <w:rtl/>
      </w:rPr>
      <w:t xml:space="preserve">عمل </w:t>
    </w:r>
    <w:r w:rsidR="004E2BC5">
      <w:rPr>
        <w:rFonts w:hint="cs"/>
        <w:color w:val="808080"/>
        <w:rtl/>
      </w:rPr>
      <w:t>المعني ب</w:t>
    </w:r>
    <w:r>
      <w:rPr>
        <w:color w:val="808080"/>
        <w:rtl/>
      </w:rPr>
      <w:t>إدارة الحالات</w:t>
    </w:r>
  </w:p>
  <w:p w:rsidR="00714FB8" w:rsidRPr="00714FB8" w:rsidRDefault="004E2BC5" w:rsidP="00714FB8">
    <w:pPr>
      <w:pStyle w:val="Header"/>
      <w:rPr>
        <w:rt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B24"/>
    <w:rsid w:val="0031488C"/>
    <w:rsid w:val="00424B24"/>
    <w:rsid w:val="004E2BC5"/>
    <w:rsid w:val="0064723D"/>
    <w:rsid w:val="008D3E19"/>
    <w:rsid w:val="00C1650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4B24"/>
    <w:pPr>
      <w:bidi/>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RC header"/>
    <w:basedOn w:val="Normal"/>
    <w:link w:val="HeaderChar"/>
    <w:uiPriority w:val="99"/>
    <w:unhideWhenUsed/>
    <w:rsid w:val="00714FB8"/>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714FB8"/>
  </w:style>
  <w:style w:type="paragraph" w:styleId="Footer">
    <w:name w:val="footer"/>
    <w:basedOn w:val="Normal"/>
    <w:link w:val="FooterChar"/>
    <w:uiPriority w:val="99"/>
    <w:unhideWhenUsed/>
    <w:rsid w:val="00714FB8"/>
    <w:pPr>
      <w:tabs>
        <w:tab w:val="center" w:pos="4513"/>
        <w:tab w:val="right" w:pos="9026"/>
      </w:tabs>
      <w:spacing w:after="0" w:line="240" w:lineRule="auto"/>
    </w:pPr>
  </w:style>
  <w:style w:type="character" w:customStyle="1" w:styleId="FooterChar">
    <w:name w:val="Footer Char"/>
    <w:basedOn w:val="DefaultParagraphFont"/>
    <w:link w:val="Footer"/>
    <w:uiPriority w:val="99"/>
    <w:rsid w:val="00714FB8"/>
  </w:style>
  <w:style w:type="paragraph" w:styleId="BalloonText">
    <w:name w:val="Balloon Text"/>
    <w:basedOn w:val="Normal"/>
    <w:link w:val="BalloonTextChar"/>
    <w:uiPriority w:val="99"/>
    <w:semiHidden/>
    <w:unhideWhenUsed/>
    <w:rsid w:val="00714FB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714FB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4B24"/>
    <w:pPr>
      <w:bidi/>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RC header"/>
    <w:basedOn w:val="Normal"/>
    <w:link w:val="HeaderChar"/>
    <w:uiPriority w:val="99"/>
    <w:unhideWhenUsed/>
    <w:rsid w:val="00714FB8"/>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714FB8"/>
  </w:style>
  <w:style w:type="paragraph" w:styleId="Footer">
    <w:name w:val="footer"/>
    <w:basedOn w:val="Normal"/>
    <w:link w:val="FooterChar"/>
    <w:uiPriority w:val="99"/>
    <w:unhideWhenUsed/>
    <w:rsid w:val="00714FB8"/>
    <w:pPr>
      <w:tabs>
        <w:tab w:val="center" w:pos="4513"/>
        <w:tab w:val="right" w:pos="9026"/>
      </w:tabs>
      <w:spacing w:after="0" w:line="240" w:lineRule="auto"/>
    </w:pPr>
  </w:style>
  <w:style w:type="character" w:customStyle="1" w:styleId="FooterChar">
    <w:name w:val="Footer Char"/>
    <w:basedOn w:val="DefaultParagraphFont"/>
    <w:link w:val="Footer"/>
    <w:uiPriority w:val="99"/>
    <w:rsid w:val="00714FB8"/>
  </w:style>
  <w:style w:type="paragraph" w:styleId="BalloonText">
    <w:name w:val="Balloon Text"/>
    <w:basedOn w:val="Normal"/>
    <w:link w:val="BalloonTextChar"/>
    <w:uiPriority w:val="99"/>
    <w:semiHidden/>
    <w:unhideWhenUsed/>
    <w:rsid w:val="00714FB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714FB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AA0DAE-64F3-4BB2-B581-E73386363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465</Words>
  <Characters>2653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AL7</cp:lastModifiedBy>
  <cp:revision>6</cp:revision>
  <dcterms:created xsi:type="dcterms:W3CDTF">2015-02-17T13:32:00Z</dcterms:created>
  <dcterms:modified xsi:type="dcterms:W3CDTF">2015-02-20T17:20:00Z</dcterms:modified>
</cp:coreProperties>
</file>